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80" w:lineRule="exact"/>
        <w:jc w:val="center"/>
        <w:rPr>
          <w:rFonts w:hint="eastAsia"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入  党  申  请  书</w:t>
      </w:r>
    </w:p>
    <w:p>
      <w:pPr>
        <w:snapToGrid w:val="0"/>
        <w:spacing w:line="52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敬爱的党组织：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（以下为</w:t>
      </w:r>
      <w:r>
        <w:rPr>
          <w:rFonts w:ascii="宋体" w:hAnsi="宋体"/>
          <w:sz w:val="28"/>
          <w:szCs w:val="28"/>
        </w:rPr>
        <w:t>正文</w:t>
      </w:r>
      <w:r>
        <w:rPr>
          <w:rFonts w:hint="eastAsia" w:ascii="宋体" w:hAnsi="宋体"/>
          <w:sz w:val="28"/>
          <w:szCs w:val="28"/>
        </w:rPr>
        <w:t>部分，一般写以下内容）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1、写为什么要入党（主要写自己对党的认识、政治信念和入党动机，以及在这些方面思想变化的过程）；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2、本人的基本情况（主要写自己的成长经历、政治历史问题、受过何种奖励和处分，以及思想、工作、学习和作风等方面的情况）；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3、怎样积极争取入党（主要写怎样正确对待入党问题，以及怎样以实际行动积极争取入党和接受党组织的考验）。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请党组织在实践中考验我！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此致</w:t>
      </w:r>
    </w:p>
    <w:p>
      <w:pPr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敬礼！</w:t>
      </w:r>
    </w:p>
    <w:p>
      <w:pPr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spacing w:line="520" w:lineRule="exact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申请人：×××（本人签名）</w:t>
      </w:r>
    </w:p>
    <w:p>
      <w:pPr>
        <w:snapToGrid w:val="0"/>
        <w:spacing w:line="520" w:lineRule="exact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>××××年×月×日</w:t>
      </w:r>
    </w:p>
    <w:p>
      <w:pPr>
        <w:snapToGrid w:val="0"/>
        <w:spacing w:line="520" w:lineRule="exact"/>
        <w:ind w:firstLine="5838" w:firstLineChars="2085"/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spacing w:line="520" w:lineRule="exact"/>
        <w:ind w:firstLine="5838" w:firstLineChars="2085"/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spacing w:line="520" w:lineRule="exact"/>
        <w:ind w:firstLine="5838" w:firstLineChars="2085"/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spacing w:line="520" w:lineRule="exact"/>
        <w:ind w:firstLine="5838" w:firstLineChars="2085"/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spacing w:line="360" w:lineRule="exact"/>
        <w:rPr>
          <w:rFonts w:hint="eastAsia" w:ascii="楷体_GB2312" w:hAnsi="宋体" w:eastAsia="楷体_GB2312"/>
          <w:b/>
          <w:sz w:val="28"/>
          <w:szCs w:val="28"/>
        </w:rPr>
      </w:pPr>
    </w:p>
    <w:p>
      <w:pPr>
        <w:snapToGrid w:val="0"/>
        <w:spacing w:line="360" w:lineRule="exact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注：入党申请书必须由申请人本人手写并签名。</w:t>
      </w:r>
    </w:p>
    <w:p>
      <w:pPr>
        <w:snapToGrid w:val="0"/>
        <w:spacing w:line="36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0C55"/>
    <w:rsid w:val="6B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2020-08-28T01:48:00Z</dcterms:created>
  <dc:creator>Holland</dc:creator>
  <cp:lastModifiedBy>Holland</cp:lastModifiedBy>
  <dcterms:modified xsi:type="dcterms:W3CDTF">2020-08-28T01:49:43Z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